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B4" w:rsidRPr="00384010" w:rsidRDefault="005D2228" w:rsidP="006D39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E72B4" w:rsidRPr="00384010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 w:rsidR="00CE72B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CE72B4" w:rsidRPr="00384010">
        <w:rPr>
          <w:rFonts w:ascii="Times New Roman" w:hAnsi="Times New Roman" w:cs="Times New Roman"/>
          <w:b/>
          <w:sz w:val="24"/>
          <w:szCs w:val="24"/>
        </w:rPr>
        <w:br/>
        <w:t>КУРГАНКАЯ ОБЛАСТЬ</w:t>
      </w:r>
    </w:p>
    <w:p w:rsidR="00CE72B4" w:rsidRPr="00384010" w:rsidRDefault="00CE72B4" w:rsidP="00CE72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10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CE72B4" w:rsidRPr="00384010" w:rsidRDefault="00CE72B4" w:rsidP="00CE72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</w:t>
      </w:r>
      <w:r w:rsidRPr="0038401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384010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ПЛОТНИКОВСКОГО</w:t>
      </w:r>
      <w:r w:rsidRPr="0038401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Pr="00386499" w:rsidRDefault="00CE72B4" w:rsidP="00CE7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864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ПОСТАНОВЛЕНИЕ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5D2228">
        <w:rPr>
          <w:rFonts w:ascii="Times New Roman" w:hAnsi="Times New Roman" w:cs="Times New Roman"/>
          <w:sz w:val="24"/>
          <w:szCs w:val="24"/>
        </w:rPr>
        <w:t>___</w:t>
      </w:r>
      <w:r w:rsidRPr="004000BE">
        <w:rPr>
          <w:rFonts w:ascii="Times New Roman" w:hAnsi="Times New Roman" w:cs="Times New Roman"/>
          <w:sz w:val="24"/>
          <w:szCs w:val="24"/>
        </w:rPr>
        <w:t xml:space="preserve">   2022  года               №  </w:t>
      </w:r>
      <w:r w:rsidR="005D2228">
        <w:rPr>
          <w:rFonts w:ascii="Times New Roman" w:hAnsi="Times New Roman" w:cs="Times New Roman"/>
          <w:sz w:val="24"/>
          <w:szCs w:val="24"/>
        </w:rPr>
        <w:t>____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0BE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Плотниково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000BE">
        <w:rPr>
          <w:rFonts w:ascii="Times New Roman" w:hAnsi="Times New Roman" w:cs="Times New Roman"/>
          <w:b/>
          <w:sz w:val="24"/>
          <w:szCs w:val="24"/>
        </w:rPr>
        <w:t>Об организации пожарно-профилактической работы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000BE">
        <w:rPr>
          <w:rFonts w:ascii="Times New Roman" w:hAnsi="Times New Roman" w:cs="Times New Roman"/>
          <w:b/>
          <w:sz w:val="24"/>
          <w:szCs w:val="24"/>
        </w:rPr>
        <w:t xml:space="preserve"> в жилом секторе и на объектах с массовым пребыванием 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000BE">
        <w:rPr>
          <w:rFonts w:ascii="Times New Roman" w:hAnsi="Times New Roman" w:cs="Times New Roman"/>
          <w:b/>
          <w:sz w:val="24"/>
          <w:szCs w:val="24"/>
        </w:rPr>
        <w:t>людей на те</w:t>
      </w:r>
      <w:r>
        <w:rPr>
          <w:rFonts w:ascii="Times New Roman" w:hAnsi="Times New Roman" w:cs="Times New Roman"/>
          <w:b/>
          <w:sz w:val="24"/>
          <w:szCs w:val="24"/>
        </w:rPr>
        <w:t>рритории Плотниковского  сельсовета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Default="00CE72B4" w:rsidP="00CE72B4"/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58B4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федеральными законами от 21 декабря 1994 г. № 69-ФЗ «О пожарной безопасности» и от 06 октября 2003 г. № 131-ФЗ «Об общих принципах организации местного самоуправления в Российской Федерации», в целях обеспечения пожарной безопасности и проведения </w:t>
      </w:r>
      <w:proofErr w:type="spellStart"/>
      <w:proofErr w:type="gramStart"/>
      <w:r w:rsidRPr="000258B4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0258B4">
        <w:rPr>
          <w:rFonts w:ascii="Times New Roman" w:hAnsi="Times New Roman" w:cs="Times New Roman"/>
          <w:sz w:val="24"/>
          <w:szCs w:val="24"/>
        </w:rPr>
        <w:t xml:space="preserve"> - профилактической</w:t>
      </w:r>
      <w:proofErr w:type="gramEnd"/>
      <w:r w:rsidRPr="000258B4">
        <w:rPr>
          <w:rFonts w:ascii="Times New Roman" w:hAnsi="Times New Roman" w:cs="Times New Roman"/>
          <w:sz w:val="24"/>
          <w:szCs w:val="24"/>
        </w:rPr>
        <w:t xml:space="preserve"> работы в жилом секторе и на объектах с массовым пребыванием людей 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сельсовета, Администрация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CE72B4" w:rsidRPr="00636FAE" w:rsidRDefault="00CE72B4" w:rsidP="00CE72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FAE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58B4">
        <w:rPr>
          <w:rFonts w:ascii="Times New Roman" w:hAnsi="Times New Roman" w:cs="Times New Roman"/>
          <w:sz w:val="24"/>
          <w:szCs w:val="24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приложением 1. </w:t>
      </w: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58B4">
        <w:rPr>
          <w:rFonts w:ascii="Times New Roman" w:hAnsi="Times New Roman" w:cs="Times New Roman"/>
          <w:sz w:val="24"/>
          <w:szCs w:val="24"/>
        </w:rPr>
        <w:t xml:space="preserve">2. Руководителям  организаций и учреждений с массовым пребыванием людей, расположенным на территории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сельсовета, обеспечить выполнение пожарно-профилактической работы в жилом секторе и на объектах с массовым пребыванием людей. </w:t>
      </w: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0258B4">
        <w:rPr>
          <w:rFonts w:ascii="Times New Roman" w:hAnsi="Times New Roman" w:cs="Times New Roman"/>
          <w:sz w:val="24"/>
          <w:szCs w:val="24"/>
        </w:rPr>
        <w:t xml:space="preserve">. Утвердить план мероприятий по активизации </w:t>
      </w:r>
      <w:proofErr w:type="spellStart"/>
      <w:proofErr w:type="gramStart"/>
      <w:r w:rsidRPr="000258B4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0258B4">
        <w:rPr>
          <w:rFonts w:ascii="Times New Roman" w:hAnsi="Times New Roman" w:cs="Times New Roman"/>
          <w:sz w:val="24"/>
          <w:szCs w:val="24"/>
        </w:rPr>
        <w:t xml:space="preserve"> - профилактической</w:t>
      </w:r>
      <w:proofErr w:type="gramEnd"/>
      <w:r w:rsidRPr="000258B4">
        <w:rPr>
          <w:rFonts w:ascii="Times New Roman" w:hAnsi="Times New Roman" w:cs="Times New Roman"/>
          <w:sz w:val="24"/>
          <w:szCs w:val="24"/>
        </w:rPr>
        <w:t xml:space="preserve"> работы в жилом секторе и на объектах с массовым пребыванием людей на территории поселения в </w:t>
      </w:r>
      <w:proofErr w:type="gramStart"/>
      <w:r w:rsidRPr="000258B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258B4">
        <w:rPr>
          <w:rFonts w:ascii="Times New Roman" w:hAnsi="Times New Roman" w:cs="Times New Roman"/>
          <w:sz w:val="24"/>
          <w:szCs w:val="24"/>
        </w:rPr>
        <w:t xml:space="preserve"> с приложением 2.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0258B4">
        <w:rPr>
          <w:rFonts w:ascii="Times New Roman" w:hAnsi="Times New Roman" w:cs="Times New Roman"/>
          <w:sz w:val="24"/>
          <w:szCs w:val="24"/>
        </w:rPr>
        <w:t xml:space="preserve">. Назначить лицом, ответственным за проведение противопожарной пропаганды и обучение населения мерам пожарной безопасности Главу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5035F9" w:rsidRPr="000258B4" w:rsidRDefault="005035F9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Постановление Администрации Плотниковского сельсовета от 23.09.2008 г. № 10 «Об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работы в жилом секторе и на объектах с массовым пребыванием людей  на территории Плотниковского сельсовета» признать утратившим силу.</w:t>
      </w: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35F9">
        <w:rPr>
          <w:rFonts w:ascii="Times New Roman" w:hAnsi="Times New Roman" w:cs="Times New Roman"/>
          <w:sz w:val="24"/>
          <w:szCs w:val="24"/>
        </w:rPr>
        <w:t>6</w:t>
      </w:r>
      <w:r w:rsidRPr="000258B4">
        <w:rPr>
          <w:rFonts w:ascii="Times New Roman" w:hAnsi="Times New Roman" w:cs="Times New Roman"/>
          <w:sz w:val="24"/>
          <w:szCs w:val="24"/>
        </w:rPr>
        <w:t>.  </w:t>
      </w:r>
      <w:r w:rsidRPr="000258B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Pr="000258B4">
        <w:rPr>
          <w:rFonts w:ascii="Times New Roman" w:hAnsi="Times New Roman" w:cs="Times New Roman"/>
          <w:sz w:val="24"/>
          <w:szCs w:val="24"/>
        </w:rPr>
        <w:t xml:space="preserve">обнародования в </w:t>
      </w:r>
      <w:r w:rsidR="004F60D1"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0258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сельсовета, сельской  библиотек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5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035F9">
        <w:rPr>
          <w:rFonts w:ascii="Times New Roman" w:hAnsi="Times New Roman" w:cs="Times New Roman"/>
          <w:bCs/>
          <w:sz w:val="24"/>
          <w:szCs w:val="24"/>
        </w:rPr>
        <w:t>7</w:t>
      </w:r>
      <w:r w:rsidRPr="000258B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025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58B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8B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А.И.Злыднев</w:t>
      </w:r>
      <w:r w:rsidRPr="000258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CE72B4" w:rsidTr="0046135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F60D1" w:rsidRDefault="004F60D1" w:rsidP="0046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B4" w:rsidRPr="00636FAE" w:rsidRDefault="00CE72B4" w:rsidP="005D2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к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Плотниковского</w:t>
            </w:r>
            <w:r w:rsidRPr="00636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22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D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FAE">
              <w:rPr>
                <w:rFonts w:ascii="Times New Roman" w:hAnsi="Times New Roman" w:cs="Times New Roman"/>
                <w:sz w:val="24"/>
                <w:szCs w:val="24"/>
              </w:rPr>
              <w:t>2022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22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0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FAE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пожарно-профилактической работы в жилом секторе и на объектах с массовым пребыванием людей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Плотниковского</w:t>
            </w:r>
            <w:r w:rsidRPr="00636FA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  <w:r w:rsidR="00503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E72B4" w:rsidRPr="00636FAE" w:rsidRDefault="00CE72B4" w:rsidP="00CE72B4">
      <w:pPr>
        <w:pStyle w:val="a4"/>
        <w:rPr>
          <w:rFonts w:ascii="Times New Roman" w:hAnsi="Times New Roman" w:cs="Times New Roman"/>
        </w:rPr>
      </w:pPr>
    </w:p>
    <w:p w:rsidR="00CE72B4" w:rsidRPr="00636FAE" w:rsidRDefault="00CE72B4" w:rsidP="00CE72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>ПОЛОЖЕНИЕ</w:t>
      </w:r>
    </w:p>
    <w:p w:rsidR="00CE72B4" w:rsidRDefault="00CE72B4" w:rsidP="005035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 xml:space="preserve">о проведении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 w:rsidR="005035F9">
        <w:rPr>
          <w:rFonts w:ascii="Times New Roman" w:hAnsi="Times New Roman" w:cs="Times New Roman"/>
          <w:sz w:val="24"/>
          <w:szCs w:val="24"/>
        </w:rPr>
        <w:t>Плотниковского</w:t>
      </w:r>
      <w:r w:rsidRPr="00636FA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E72B4" w:rsidRPr="00636FAE" w:rsidRDefault="00CE72B4" w:rsidP="00CE72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6FAE">
        <w:rPr>
          <w:rFonts w:ascii="Times New Roman" w:hAnsi="Times New Roman" w:cs="Times New Roman"/>
          <w:sz w:val="24"/>
          <w:szCs w:val="24"/>
        </w:rPr>
        <w:t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</w:t>
      </w:r>
      <w:r>
        <w:rPr>
          <w:rFonts w:ascii="Times New Roman" w:hAnsi="Times New Roman" w:cs="Times New Roman"/>
          <w:sz w:val="24"/>
          <w:szCs w:val="24"/>
        </w:rPr>
        <w:t xml:space="preserve">х с массовым пребыванием людей Плотниковского </w:t>
      </w:r>
      <w:r w:rsidRPr="00636FAE">
        <w:rPr>
          <w:rFonts w:ascii="Times New Roman" w:hAnsi="Times New Roman" w:cs="Times New Roman"/>
          <w:sz w:val="24"/>
          <w:szCs w:val="24"/>
        </w:rPr>
        <w:t>сельсовета осуществляется 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приказами и рекомендациями МЧС России и</w:t>
      </w:r>
      <w:proofErr w:type="gramEnd"/>
      <w:r w:rsidRPr="00636FAE">
        <w:rPr>
          <w:rFonts w:ascii="Times New Roman" w:hAnsi="Times New Roman" w:cs="Times New Roman"/>
          <w:sz w:val="24"/>
          <w:szCs w:val="24"/>
        </w:rPr>
        <w:t xml:space="preserve"> другими нормативными правовыми актами в области обеспечения пожарной безопасности.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AE">
        <w:rPr>
          <w:rFonts w:ascii="Times New Roman" w:hAnsi="Times New Roman" w:cs="Times New Roman"/>
          <w:sz w:val="24"/>
          <w:szCs w:val="24"/>
        </w:rPr>
        <w:t>2. Основными целями организации пожарно-профилактической работы в жилом секторе и на объектах с массовым пребыва</w:t>
      </w:r>
      <w:r>
        <w:rPr>
          <w:rFonts w:ascii="Times New Roman" w:hAnsi="Times New Roman" w:cs="Times New Roman"/>
          <w:sz w:val="24"/>
          <w:szCs w:val="24"/>
        </w:rPr>
        <w:t xml:space="preserve">нием людей на территории Плотниковского </w:t>
      </w:r>
      <w:r w:rsidRPr="00636FAE">
        <w:rPr>
          <w:rFonts w:ascii="Times New Roman" w:hAnsi="Times New Roman" w:cs="Times New Roman"/>
          <w:sz w:val="24"/>
          <w:szCs w:val="24"/>
        </w:rPr>
        <w:t xml:space="preserve"> сельсовета являются:  снижение количества пожаров и степени тяжести их последствий;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 совершенствование знаний населения в области пожарной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безопасности.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AE">
        <w:rPr>
          <w:rFonts w:ascii="Times New Roman" w:hAnsi="Times New Roman" w:cs="Times New Roman"/>
          <w:sz w:val="24"/>
          <w:szCs w:val="24"/>
        </w:rPr>
        <w:t>3. Основными задачами организации пожарно-профилактической работы в жилом секторе и на объектах с массовым пребыва</w:t>
      </w:r>
      <w:r>
        <w:rPr>
          <w:rFonts w:ascii="Times New Roman" w:hAnsi="Times New Roman" w:cs="Times New Roman"/>
          <w:sz w:val="24"/>
          <w:szCs w:val="24"/>
        </w:rPr>
        <w:t>нием людей на территории  Плотниковского</w:t>
      </w:r>
      <w:r w:rsidRPr="00636FAE">
        <w:rPr>
          <w:rFonts w:ascii="Times New Roman" w:hAnsi="Times New Roman" w:cs="Times New Roman"/>
          <w:sz w:val="24"/>
          <w:szCs w:val="24"/>
        </w:rPr>
        <w:t xml:space="preserve"> сельсовета являются:  разработка и осуществление мероприятий, направленных на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устранение причин, которые могут вызвать возникновение пожаров;  принятие мер по предотвращению возникновения пожаров,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снижению степени тяжести их последствий;  </w:t>
      </w:r>
      <w:proofErr w:type="gramStart"/>
      <w:r w:rsidRPr="00636FAE">
        <w:rPr>
          <w:rFonts w:ascii="Times New Roman" w:hAnsi="Times New Roman" w:cs="Times New Roman"/>
          <w:sz w:val="24"/>
          <w:szCs w:val="24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  повышение эффективности взаимодействия организаций и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населения в сфере обеспечения пожарной безопасности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Плотниковского </w:t>
      </w:r>
      <w:r w:rsidRPr="00636FAE">
        <w:rPr>
          <w:rFonts w:ascii="Times New Roman" w:hAnsi="Times New Roman" w:cs="Times New Roman"/>
          <w:sz w:val="24"/>
          <w:szCs w:val="24"/>
        </w:rPr>
        <w:t xml:space="preserve"> сельсовета;  совершенствование форм и методов противопожарной пропаганды;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 оперативное доведение до населения информации по вопросам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пожарной безопасности;</w:t>
      </w:r>
      <w:proofErr w:type="gramEnd"/>
      <w:r w:rsidRPr="00636FAE">
        <w:rPr>
          <w:rFonts w:ascii="Times New Roman" w:hAnsi="Times New Roman" w:cs="Times New Roman"/>
          <w:sz w:val="24"/>
          <w:szCs w:val="24"/>
        </w:rPr>
        <w:t xml:space="preserve">  создание условий для привлечения граждан на добровольной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основе к деятельности по предупреждению пожаров, а также участия населения в борьбе с пожарами.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A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36FAE">
        <w:rPr>
          <w:rFonts w:ascii="Times New Roman" w:hAnsi="Times New Roman" w:cs="Times New Roman"/>
          <w:sz w:val="24"/>
          <w:szCs w:val="24"/>
        </w:rPr>
        <w:t xml:space="preserve">Пожарно-профилактическая работа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Плотниковского </w:t>
      </w:r>
      <w:r w:rsidRPr="00636FAE">
        <w:rPr>
          <w:rFonts w:ascii="Times New Roman" w:hAnsi="Times New Roman" w:cs="Times New Roman"/>
          <w:sz w:val="24"/>
          <w:szCs w:val="24"/>
        </w:rPr>
        <w:t xml:space="preserve">сельсовета должна предусматривать: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AE">
        <w:rPr>
          <w:rFonts w:ascii="Times New Roman" w:hAnsi="Times New Roman" w:cs="Times New Roman"/>
          <w:sz w:val="24"/>
          <w:szCs w:val="24"/>
        </w:rPr>
        <w:t>осуществление контроля за выполнением требований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безопасности;  своевременное устранение выявленных недостатков и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мероприятий, предложенных предписаниями иными актами проверок, с целью обеспечения пожарной безопасности;  разработку предложений по обеспечению пожарной безопасности, а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также по внедрению передовых достижений в области пожарной защиты;</w:t>
      </w:r>
      <w:proofErr w:type="gramEnd"/>
      <w:r w:rsidRPr="00636FAE">
        <w:rPr>
          <w:rFonts w:ascii="Times New Roman" w:hAnsi="Times New Roman" w:cs="Times New Roman"/>
          <w:sz w:val="24"/>
          <w:szCs w:val="24"/>
        </w:rPr>
        <w:t xml:space="preserve">  проведение противопожарной пропаганды;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 обучение населения мерам пожарной безопасности.</w:t>
      </w:r>
    </w:p>
    <w:p w:rsidR="00CE72B4" w:rsidRPr="00BD3160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AE">
        <w:rPr>
          <w:rFonts w:ascii="Times New Roman" w:hAnsi="Times New Roman" w:cs="Times New Roman"/>
          <w:sz w:val="24"/>
          <w:szCs w:val="24"/>
        </w:rPr>
        <w:t xml:space="preserve">5. Ответственность за планирование и организацию </w:t>
      </w:r>
      <w:proofErr w:type="spellStart"/>
      <w:r w:rsidRPr="00636FAE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FAE">
        <w:rPr>
          <w:rFonts w:ascii="Times New Roman" w:hAnsi="Times New Roman" w:cs="Times New Roman"/>
          <w:sz w:val="24"/>
          <w:szCs w:val="24"/>
        </w:rPr>
        <w:t xml:space="preserve">профилактической работы возлагается:  в жилом секторе на </w:t>
      </w:r>
      <w:r>
        <w:rPr>
          <w:rFonts w:ascii="Times New Roman" w:hAnsi="Times New Roman" w:cs="Times New Roman"/>
          <w:sz w:val="24"/>
          <w:szCs w:val="24"/>
        </w:rPr>
        <w:t xml:space="preserve">Главу Плотниковского </w:t>
      </w:r>
      <w:r w:rsidRPr="00636FAE">
        <w:rPr>
          <w:rFonts w:ascii="Times New Roman" w:hAnsi="Times New Roman" w:cs="Times New Roman"/>
          <w:sz w:val="24"/>
          <w:szCs w:val="24"/>
        </w:rPr>
        <w:t xml:space="preserve"> сельсовета;  на объектах с массовым пребыванием людей возлагается на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руководителей организаций, учреждений, находящихся на террит</w:t>
      </w:r>
      <w:r>
        <w:rPr>
          <w:rFonts w:ascii="Times New Roman" w:hAnsi="Times New Roman" w:cs="Times New Roman"/>
          <w:sz w:val="24"/>
          <w:szCs w:val="24"/>
        </w:rPr>
        <w:t>ории Плотниковского</w:t>
      </w:r>
      <w:r w:rsidRPr="00636FAE">
        <w:rPr>
          <w:rFonts w:ascii="Times New Roman" w:hAnsi="Times New Roman" w:cs="Times New Roman"/>
          <w:sz w:val="24"/>
          <w:szCs w:val="24"/>
        </w:rPr>
        <w:t xml:space="preserve"> сельсовета независимо от ведомственной </w:t>
      </w:r>
      <w:r w:rsidRPr="00636FAE">
        <w:rPr>
          <w:rFonts w:ascii="Times New Roman" w:hAnsi="Times New Roman" w:cs="Times New Roman"/>
          <w:sz w:val="24"/>
          <w:szCs w:val="24"/>
        </w:rPr>
        <w:lastRenderedPageBreak/>
        <w:t xml:space="preserve">принадлежности и форм собственности, в ведении которых находятся </w:t>
      </w:r>
      <w:r w:rsidRPr="00BD3160">
        <w:rPr>
          <w:rFonts w:ascii="Times New Roman" w:hAnsi="Times New Roman" w:cs="Times New Roman"/>
          <w:sz w:val="24"/>
          <w:szCs w:val="24"/>
        </w:rPr>
        <w:t xml:space="preserve">объекты с массовым пребыванием граждан.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3160">
        <w:rPr>
          <w:rFonts w:ascii="Times New Roman" w:hAnsi="Times New Roman" w:cs="Times New Roman"/>
          <w:sz w:val="24"/>
          <w:szCs w:val="24"/>
        </w:rPr>
        <w:t xml:space="preserve">6. В целях осуществления </w:t>
      </w:r>
      <w:proofErr w:type="gramStart"/>
      <w:r w:rsidRPr="00BD31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D3160">
        <w:rPr>
          <w:rFonts w:ascii="Times New Roman" w:hAnsi="Times New Roman" w:cs="Times New Roman"/>
          <w:sz w:val="24"/>
          <w:szCs w:val="24"/>
        </w:rPr>
        <w:t xml:space="preserve">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объектах с массовым пребыванием людей, находящихся в муниципальной собственности, создаются пожарно-технические комиссии (далее - ПТК). На остальных объектах ПТК также могут создаваться.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3160">
        <w:rPr>
          <w:rFonts w:ascii="Times New Roman" w:hAnsi="Times New Roman" w:cs="Times New Roman"/>
          <w:sz w:val="24"/>
          <w:szCs w:val="24"/>
        </w:rPr>
        <w:t xml:space="preserve">7. 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 </w:t>
      </w:r>
      <w:proofErr w:type="gramStart"/>
      <w:r w:rsidRPr="00BD3160">
        <w:rPr>
          <w:rFonts w:ascii="Times New Roman" w:hAnsi="Times New Roman" w:cs="Times New Roman"/>
          <w:sz w:val="24"/>
          <w:szCs w:val="24"/>
        </w:rPr>
        <w:t xml:space="preserve"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 </w:t>
      </w:r>
      <w:proofErr w:type="gramEnd"/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3160">
        <w:rPr>
          <w:rFonts w:ascii="Times New Roman" w:hAnsi="Times New Roman" w:cs="Times New Roman"/>
          <w:sz w:val="24"/>
          <w:szCs w:val="24"/>
        </w:rPr>
        <w:t>8.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 выполнение организационных и режимных мероприятий по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соблюдению пожарной безопасности;  содержание территории, зданий и сооружений и помещений;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 состояние эвакуационных путей и выходов;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 техническое состояние противопожарного водоснабжения,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обеспеченность средствами пожаротушения;  </w:t>
      </w:r>
      <w:proofErr w:type="gramStart"/>
      <w:r w:rsidRPr="00BD3160">
        <w:rPr>
          <w:rFonts w:ascii="Times New Roman" w:hAnsi="Times New Roman" w:cs="Times New Roman"/>
          <w:sz w:val="24"/>
          <w:szCs w:val="24"/>
        </w:rPr>
        <w:t>оснащенность зданий, сооружений и помещений первичными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средствами пожаротушения в соответствии с нормативными требованиями;  исправность средств связи, сигнализации и оповещения о пожаре;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 отсутствие препятствий для проезда пожарных автомобилей к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160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BD3160">
        <w:rPr>
          <w:rFonts w:ascii="Times New Roman" w:hAnsi="Times New Roman" w:cs="Times New Roman"/>
          <w:sz w:val="24"/>
          <w:szCs w:val="24"/>
        </w:rPr>
        <w:t>, к жилым домам, учреждениям социальной сферы, производственным зданиям и сооружениям;  готовность персонала организации к действиям в случае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возникновения пожара;  наличие и оснащение добровольной пожарной дружины в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законодательством;</w:t>
      </w:r>
      <w:proofErr w:type="gramEnd"/>
      <w:r w:rsidRPr="00BD3160">
        <w:rPr>
          <w:rFonts w:ascii="Times New Roman" w:hAnsi="Times New Roman" w:cs="Times New Roman"/>
          <w:sz w:val="24"/>
          <w:szCs w:val="24"/>
        </w:rPr>
        <w:t xml:space="preserve">  организация и проведение противопожарной пропаганды и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обучения населения, работников учреждений и организаций мерам пожарной безопасности в соответствии с действующим законодательством.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160">
        <w:rPr>
          <w:rFonts w:ascii="Times New Roman" w:hAnsi="Times New Roman" w:cs="Times New Roman"/>
          <w:sz w:val="24"/>
          <w:szCs w:val="24"/>
        </w:rPr>
        <w:t>При проверках противопожарного состояния жилых и дачных домов, хозяйственных построек в индивидуальном жилом секторе проверяется:  оснащенность зданий (помещений) первичными средствами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пожаротушения в соответствии с нормативными требованиями (утвержденным перечнем);  соблюдение правил эксплуатации газового оборудования, печей,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выполнение требований по чистке дымоходов;  выполнение требований пожарной безопасности при эксплуатации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электроустановок, бытовых электронагревательных приборов и оборудования;</w:t>
      </w:r>
      <w:proofErr w:type="gramEnd"/>
      <w:r w:rsidRPr="00BD3160">
        <w:rPr>
          <w:rFonts w:ascii="Times New Roman" w:hAnsi="Times New Roman" w:cs="Times New Roman"/>
          <w:sz w:val="24"/>
          <w:szCs w:val="24"/>
        </w:rPr>
        <w:t xml:space="preserve">  отсутствие препятствий для подъезда пожарных автомобилей к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зданию и хозяйственным постройкам;  знание и умение жильцов применять первичные средства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пожаротушения.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316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D3160">
        <w:rPr>
          <w:rFonts w:ascii="Times New Roman" w:hAnsi="Times New Roman" w:cs="Times New Roman"/>
          <w:sz w:val="24"/>
          <w:szCs w:val="24"/>
        </w:rPr>
        <w:t>При организации пожарно-профилактической работы в жилом секторе планируется проведение совместных рейдов с отделом надзорной деятельности и профилак</w:t>
      </w:r>
      <w:r>
        <w:rPr>
          <w:rFonts w:ascii="Times New Roman" w:hAnsi="Times New Roman" w:cs="Times New Roman"/>
          <w:sz w:val="24"/>
          <w:szCs w:val="24"/>
        </w:rPr>
        <w:t xml:space="preserve">тической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Pr="00BD3160">
        <w:rPr>
          <w:rFonts w:ascii="Times New Roman" w:hAnsi="Times New Roman" w:cs="Times New Roman"/>
          <w:sz w:val="24"/>
          <w:szCs w:val="24"/>
        </w:rPr>
        <w:t xml:space="preserve"> району Главного управления МЧС России по Курганской области (по согласовани</w:t>
      </w:r>
      <w:r>
        <w:rPr>
          <w:rFonts w:ascii="Times New Roman" w:hAnsi="Times New Roman" w:cs="Times New Roman"/>
          <w:sz w:val="24"/>
          <w:szCs w:val="24"/>
        </w:rPr>
        <w:t xml:space="preserve">ю),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Pr="00BD3160">
        <w:rPr>
          <w:rFonts w:ascii="Times New Roman" w:hAnsi="Times New Roman" w:cs="Times New Roman"/>
          <w:sz w:val="24"/>
          <w:szCs w:val="24"/>
        </w:rPr>
        <w:t xml:space="preserve"> району (по согласованию) по проверке противопожарного состояния мест проживания лиц, ведущих асоциальный образ жизни, и неблагополучных семей. </w:t>
      </w:r>
      <w:proofErr w:type="gramEnd"/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160">
        <w:rPr>
          <w:rFonts w:ascii="Times New Roman" w:hAnsi="Times New Roman" w:cs="Times New Roman"/>
          <w:sz w:val="24"/>
          <w:szCs w:val="24"/>
        </w:rPr>
        <w:t xml:space="preserve">10. 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160">
        <w:rPr>
          <w:rFonts w:ascii="Times New Roman" w:hAnsi="Times New Roman" w:cs="Times New Roman"/>
          <w:sz w:val="24"/>
          <w:szCs w:val="24"/>
        </w:rPr>
        <w:t>11. В целях п</w:t>
      </w:r>
      <w:r>
        <w:rPr>
          <w:rFonts w:ascii="Times New Roman" w:hAnsi="Times New Roman" w:cs="Times New Roman"/>
          <w:sz w:val="24"/>
          <w:szCs w:val="24"/>
        </w:rPr>
        <w:t>роведения на территории Плотниковского</w:t>
      </w:r>
      <w:r w:rsidRPr="00BD3160">
        <w:rPr>
          <w:rFonts w:ascii="Times New Roman" w:hAnsi="Times New Roman" w:cs="Times New Roman"/>
          <w:sz w:val="24"/>
          <w:szCs w:val="24"/>
        </w:rPr>
        <w:t xml:space="preserve"> сельсовета противопожарной пропаганды поставлены следующие задачи: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BD3160">
        <w:rPr>
          <w:rFonts w:ascii="Times New Roman" w:hAnsi="Times New Roman" w:cs="Times New Roman"/>
          <w:sz w:val="24"/>
          <w:szCs w:val="24"/>
        </w:rPr>
        <w:t xml:space="preserve"> предотвращение пожаров от наиболее распространенных и</w:t>
      </w:r>
      <w:r>
        <w:rPr>
          <w:rFonts w:ascii="Times New Roman" w:hAnsi="Times New Roman" w:cs="Times New Roman"/>
          <w:sz w:val="24"/>
          <w:szCs w:val="24"/>
        </w:rPr>
        <w:t xml:space="preserve"> характерных причин;</w:t>
      </w:r>
      <w:r w:rsidRPr="00BD3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BD3160">
        <w:rPr>
          <w:rFonts w:ascii="Times New Roman" w:hAnsi="Times New Roman" w:cs="Times New Roman"/>
          <w:sz w:val="24"/>
          <w:szCs w:val="24"/>
        </w:rPr>
        <w:t>обучение и ознакомление работников предприятий,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60">
        <w:rPr>
          <w:rFonts w:ascii="Times New Roman" w:hAnsi="Times New Roman" w:cs="Times New Roman"/>
          <w:sz w:val="24"/>
          <w:szCs w:val="24"/>
        </w:rPr>
        <w:t xml:space="preserve">организаций, а также населения с </w:t>
      </w:r>
      <w:r>
        <w:rPr>
          <w:rFonts w:ascii="Times New Roman" w:hAnsi="Times New Roman" w:cs="Times New Roman"/>
          <w:sz w:val="24"/>
          <w:szCs w:val="24"/>
        </w:rPr>
        <w:t>правилами пожарной безопасности;</w:t>
      </w:r>
      <w:r w:rsidRPr="00BD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BD3160">
        <w:rPr>
          <w:rFonts w:ascii="Times New Roman" w:hAnsi="Times New Roman" w:cs="Times New Roman"/>
          <w:sz w:val="24"/>
          <w:szCs w:val="24"/>
        </w:rPr>
        <w:t xml:space="preserve">воспитание грамотного </w:t>
      </w:r>
      <w:r>
        <w:rPr>
          <w:rFonts w:ascii="Times New Roman" w:hAnsi="Times New Roman" w:cs="Times New Roman"/>
          <w:sz w:val="24"/>
          <w:szCs w:val="24"/>
        </w:rPr>
        <w:t>отношения к окружающим элементам  пожарной  опасности;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BD3160">
        <w:rPr>
          <w:rFonts w:ascii="Times New Roman" w:hAnsi="Times New Roman" w:cs="Times New Roman"/>
          <w:sz w:val="24"/>
          <w:szCs w:val="24"/>
        </w:rPr>
        <w:t xml:space="preserve">популяризация деятельности пожарной охраны, повышение ее авторитета.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 территории Плотниковского </w:t>
      </w:r>
      <w:r w:rsidRPr="00BD3160">
        <w:rPr>
          <w:rFonts w:ascii="Times New Roman" w:hAnsi="Times New Roman" w:cs="Times New Roman"/>
          <w:sz w:val="24"/>
          <w:szCs w:val="24"/>
        </w:rPr>
        <w:t xml:space="preserve">сельсовета противопожарная пропаганда проводится посредством: </w:t>
      </w:r>
    </w:p>
    <w:p w:rsidR="00CE72B4" w:rsidRPr="0063337A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3160">
        <w:rPr>
          <w:rFonts w:ascii="Times New Roman" w:hAnsi="Times New Roman" w:cs="Times New Roman"/>
          <w:sz w:val="24"/>
          <w:szCs w:val="24"/>
        </w:rPr>
        <w:t xml:space="preserve"> размещения в печатных </w:t>
      </w:r>
      <w:r>
        <w:rPr>
          <w:rFonts w:ascii="Times New Roman" w:hAnsi="Times New Roman" w:cs="Times New Roman"/>
          <w:sz w:val="24"/>
          <w:szCs w:val="24"/>
        </w:rPr>
        <w:t xml:space="preserve">и электронных средствах массовой </w:t>
      </w:r>
      <w:r w:rsidRPr="00BD3160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 xml:space="preserve">ации, включая официальный сайт Администрации Плотниковского </w:t>
      </w:r>
      <w:r w:rsidRPr="00BD3160">
        <w:rPr>
          <w:rFonts w:ascii="Times New Roman" w:hAnsi="Times New Roman" w:cs="Times New Roman"/>
          <w:sz w:val="24"/>
          <w:szCs w:val="24"/>
        </w:rPr>
        <w:t xml:space="preserve"> сельсовета, материалов по вопросам </w:t>
      </w:r>
      <w:r w:rsidRPr="0063337A">
        <w:rPr>
          <w:rFonts w:ascii="Times New Roman" w:hAnsi="Times New Roman" w:cs="Times New Roman"/>
          <w:sz w:val="24"/>
          <w:szCs w:val="24"/>
        </w:rPr>
        <w:t xml:space="preserve">обеспечения пожарной безопасности, безопасности людей на случай возникновения пожара;  </w:t>
      </w:r>
    </w:p>
    <w:p w:rsidR="00CE72B4" w:rsidRPr="0063337A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- привлечения средств массовой информации;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sym w:font="Symbol" w:char="F02D"/>
      </w:r>
      <w:r w:rsidRPr="0063337A">
        <w:rPr>
          <w:rFonts w:ascii="Times New Roman" w:hAnsi="Times New Roman" w:cs="Times New Roman"/>
          <w:sz w:val="24"/>
          <w:szCs w:val="24"/>
        </w:rPr>
        <w:t xml:space="preserve">  разработки, изготовления и распространения памяток, буклетов, листовок и закладок по вопросам обеспечения первичных мер пожарной безопасности;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размещения социальной рекламы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33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37A">
        <w:rPr>
          <w:rFonts w:ascii="Times New Roman" w:hAnsi="Times New Roman" w:cs="Times New Roman"/>
          <w:sz w:val="24"/>
          <w:szCs w:val="24"/>
        </w:rPr>
        <w:t xml:space="preserve"> оборудования информационных стендов пожарной безопасности с содержанием информации об обстановке </w:t>
      </w:r>
      <w:r>
        <w:rPr>
          <w:rFonts w:ascii="Times New Roman" w:hAnsi="Times New Roman" w:cs="Times New Roman"/>
          <w:sz w:val="24"/>
          <w:szCs w:val="24"/>
        </w:rPr>
        <w:t>с пожарами на территории Плотниковского</w:t>
      </w:r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37A">
        <w:rPr>
          <w:rFonts w:ascii="Times New Roman" w:hAnsi="Times New Roman" w:cs="Times New Roman"/>
          <w:sz w:val="24"/>
          <w:szCs w:val="24"/>
        </w:rPr>
        <w:t xml:space="preserve">с учетом текущей обстановки с пожарами; </w:t>
      </w:r>
      <w:proofErr w:type="gramEnd"/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337A">
        <w:rPr>
          <w:rFonts w:ascii="Times New Roman" w:hAnsi="Times New Roman" w:cs="Times New Roman"/>
          <w:sz w:val="24"/>
          <w:szCs w:val="24"/>
        </w:rPr>
        <w:t>организации конкурсов, выставок, соревнований на противопожарную тематику с уча</w:t>
      </w:r>
      <w:r>
        <w:rPr>
          <w:rFonts w:ascii="Times New Roman" w:hAnsi="Times New Roman" w:cs="Times New Roman"/>
          <w:sz w:val="24"/>
          <w:szCs w:val="24"/>
        </w:rPr>
        <w:t>стием Администрации Плотниковского</w:t>
      </w:r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сельсовета;  проведения встреч, сходов, собраний с населением по вопросам обеспечения по</w:t>
      </w:r>
      <w:r>
        <w:rPr>
          <w:rFonts w:ascii="Times New Roman" w:hAnsi="Times New Roman" w:cs="Times New Roman"/>
          <w:sz w:val="24"/>
          <w:szCs w:val="24"/>
        </w:rPr>
        <w:t>жарной безопасности с участием А</w:t>
      </w:r>
      <w:r w:rsidRPr="0063337A">
        <w:rPr>
          <w:rFonts w:ascii="Times New Roman" w:hAnsi="Times New Roman" w:cs="Times New Roman"/>
          <w:sz w:val="24"/>
          <w:szCs w:val="24"/>
        </w:rPr>
        <w:t>дмини</w:t>
      </w:r>
      <w:r>
        <w:rPr>
          <w:rFonts w:ascii="Times New Roman" w:hAnsi="Times New Roman" w:cs="Times New Roman"/>
          <w:sz w:val="24"/>
          <w:szCs w:val="24"/>
        </w:rPr>
        <w:t>страции  Плотниковского</w:t>
      </w:r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337A">
        <w:rPr>
          <w:rFonts w:ascii="Times New Roman" w:hAnsi="Times New Roman" w:cs="Times New Roman"/>
          <w:sz w:val="24"/>
          <w:szCs w:val="24"/>
        </w:rPr>
        <w:t>проведения занятий, бесед, консультаций с неработающим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37A">
        <w:rPr>
          <w:rFonts w:ascii="Times New Roman" w:hAnsi="Times New Roman" w:cs="Times New Roman"/>
          <w:sz w:val="24"/>
          <w:szCs w:val="24"/>
        </w:rPr>
        <w:t xml:space="preserve">населением по вопросам пожарной безопасности;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337A">
        <w:rPr>
          <w:rFonts w:ascii="Times New Roman" w:hAnsi="Times New Roman" w:cs="Times New Roman"/>
          <w:sz w:val="24"/>
          <w:szCs w:val="24"/>
        </w:rPr>
        <w:t xml:space="preserve"> использования других, не запрещенных законодательством</w:t>
      </w:r>
      <w:r w:rsidRPr="0063337A">
        <w:rPr>
          <w:rFonts w:ascii="Times New Roman" w:hAnsi="Times New Roman" w:cs="Times New Roman"/>
          <w:sz w:val="24"/>
          <w:szCs w:val="24"/>
        </w:rPr>
        <w:sym w:font="Symbol" w:char="F02D"/>
      </w:r>
      <w:r w:rsidRPr="0063337A">
        <w:rPr>
          <w:rFonts w:ascii="Times New Roman" w:hAnsi="Times New Roman" w:cs="Times New Roman"/>
          <w:sz w:val="24"/>
          <w:szCs w:val="24"/>
        </w:rPr>
        <w:t xml:space="preserve">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</w:t>
      </w:r>
      <w:r w:rsidRPr="0063337A">
        <w:rPr>
          <w:rFonts w:ascii="Times New Roman" w:hAnsi="Times New Roman" w:cs="Times New Roman"/>
          <w:sz w:val="24"/>
          <w:szCs w:val="24"/>
        </w:rPr>
        <w:t xml:space="preserve">. Учреждениям рекомендуется проводить противопожарную пропаганду посредством: 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337A">
        <w:rPr>
          <w:rFonts w:ascii="Times New Roman" w:hAnsi="Times New Roman" w:cs="Times New Roman"/>
          <w:sz w:val="24"/>
          <w:szCs w:val="24"/>
        </w:rPr>
        <w:t>изготовления и распространения среди работников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37A">
        <w:rPr>
          <w:rFonts w:ascii="Times New Roman" w:hAnsi="Times New Roman" w:cs="Times New Roman"/>
          <w:sz w:val="24"/>
          <w:szCs w:val="24"/>
        </w:rPr>
        <w:t xml:space="preserve"> памяток и листовок о мерах пожарной безопасности; 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337A">
        <w:rPr>
          <w:rFonts w:ascii="Times New Roman" w:hAnsi="Times New Roman" w:cs="Times New Roman"/>
          <w:sz w:val="24"/>
          <w:szCs w:val="24"/>
        </w:rPr>
        <w:t>размещения в помещениях и на территории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37A">
        <w:rPr>
          <w:rFonts w:ascii="Times New Roman" w:hAnsi="Times New Roman" w:cs="Times New Roman"/>
          <w:sz w:val="24"/>
          <w:szCs w:val="24"/>
        </w:rPr>
        <w:t xml:space="preserve">информационных стендов, уголков пожарной безопасности.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Pr="006333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337A">
        <w:rPr>
          <w:rFonts w:ascii="Times New Roman" w:hAnsi="Times New Roman" w:cs="Times New Roman"/>
          <w:sz w:val="24"/>
          <w:szCs w:val="24"/>
        </w:rPr>
        <w:t xml:space="preserve">Руководители культурно-просветительных и зрелищных учреждений обеспечивают информирование зрителей о правилах пожарной безопасности путем трансляции речевого сообщения либо демонстрации перед началом мероприятия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 </w:t>
      </w:r>
      <w:proofErr w:type="gramEnd"/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3337A">
        <w:rPr>
          <w:rFonts w:ascii="Times New Roman" w:hAnsi="Times New Roman" w:cs="Times New Roman"/>
          <w:sz w:val="24"/>
          <w:szCs w:val="24"/>
        </w:rPr>
        <w:t xml:space="preserve">. Противопожарная пропаганда проводится в соответствии с законодательством за счет средств соответствующего бюджета.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>16. Организация обучения населения мерам 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на территории Плотниковского</w:t>
      </w:r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 проводится на основании «Порядка подготовки населения в облас</w:t>
      </w:r>
      <w:r>
        <w:rPr>
          <w:rFonts w:ascii="Times New Roman" w:hAnsi="Times New Roman" w:cs="Times New Roman"/>
          <w:sz w:val="24"/>
          <w:szCs w:val="24"/>
        </w:rPr>
        <w:t>ти пожарной безопасности Плотниковского</w:t>
      </w:r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сельсовета», утвержденного соответствующим муниципальным правовым актом.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210"/>
      </w:tblGrid>
      <w:tr w:rsidR="00CE72B4" w:rsidTr="0046135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D3957" w:rsidRDefault="006D3957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57" w:rsidRDefault="006D3957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 к постановлению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Плотниковского 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от </w:t>
            </w:r>
            <w:r w:rsidR="005D222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D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2022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22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</w:t>
            </w:r>
            <w:proofErr w:type="spellStart"/>
            <w:proofErr w:type="gramStart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жилом секторе и на объектах с массовым пребыван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людей на территории  Плотниковского 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сельсовета»</w:t>
            </w:r>
          </w:p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72B4" w:rsidRPr="00172030" w:rsidRDefault="00CE72B4" w:rsidP="00CE72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3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72B4" w:rsidRPr="00172030" w:rsidRDefault="00CE72B4" w:rsidP="00CE72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30">
        <w:rPr>
          <w:rFonts w:ascii="Times New Roman" w:hAnsi="Times New Roman" w:cs="Times New Roman"/>
          <w:b/>
          <w:sz w:val="24"/>
          <w:szCs w:val="24"/>
        </w:rPr>
        <w:t xml:space="preserve"> мероприятий по пожарно-профилактической работе в жилом секторе и на объектах с массовым преб</w:t>
      </w:r>
      <w:r>
        <w:rPr>
          <w:rFonts w:ascii="Times New Roman" w:hAnsi="Times New Roman" w:cs="Times New Roman"/>
          <w:b/>
          <w:sz w:val="24"/>
          <w:szCs w:val="24"/>
        </w:rPr>
        <w:t xml:space="preserve">ыванием людей в границах Плотниковского </w:t>
      </w:r>
      <w:r w:rsidRPr="0017203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E72B4" w:rsidRDefault="00CE72B4" w:rsidP="00CE72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821"/>
        <w:gridCol w:w="2817"/>
        <w:gridCol w:w="2393"/>
      </w:tblGrid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CE72B4" w:rsidRPr="00172030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обследова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территории поселения</w:t>
            </w:r>
            <w:r w:rsidRPr="00172030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Плотниковского сельсовета</w:t>
            </w:r>
          </w:p>
        </w:tc>
      </w:tr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CE72B4" w:rsidRPr="00346AA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источников наружного водоснабжения  и на прилегающих к ним территориях 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Плотниковского сельсовета</w:t>
            </w:r>
          </w:p>
        </w:tc>
      </w:tr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CE72B4" w:rsidRPr="00346AA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3 Организация и проведение мероприятий по профилактике пожаров в жилом секторе с  проведения </w:t>
            </w:r>
            <w:proofErr w:type="spellStart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 обходов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Плотниковского сельсовета</w:t>
            </w:r>
          </w:p>
        </w:tc>
      </w:tr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CE72B4" w:rsidRPr="00346AA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 сельсовета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Плотниковского сельсовета</w:t>
            </w:r>
          </w:p>
        </w:tc>
      </w:tr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CE72B4" w:rsidRPr="00346AA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мест возможного </w:t>
            </w:r>
            <w:r w:rsidRPr="0034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проживания лиц без определённого места жительства 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Плотниковского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</w:tr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1" w:type="dxa"/>
          </w:tcPr>
          <w:p w:rsidR="00CE72B4" w:rsidRPr="00346AA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Плотниковского сельсовета</w:t>
            </w:r>
          </w:p>
        </w:tc>
      </w:tr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CE72B4" w:rsidRPr="00346AA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дежурства при проведении массового мероприятия. Проведение инструктажей персонала учреждений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Плотниковского сельсовета, директор СДК.</w:t>
            </w:r>
          </w:p>
        </w:tc>
      </w:tr>
    </w:tbl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4929" w:rsidRDefault="00524929"/>
    <w:sectPr w:rsidR="00524929" w:rsidSect="00FA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2B4"/>
    <w:rsid w:val="002300E6"/>
    <w:rsid w:val="0032550B"/>
    <w:rsid w:val="004F60D1"/>
    <w:rsid w:val="005035F9"/>
    <w:rsid w:val="00524929"/>
    <w:rsid w:val="005414DE"/>
    <w:rsid w:val="005D2228"/>
    <w:rsid w:val="006D3957"/>
    <w:rsid w:val="00CE72B4"/>
    <w:rsid w:val="00D70384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B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2B4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72B4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2185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2022-11-21T10:33:00Z</cp:lastPrinted>
  <dcterms:created xsi:type="dcterms:W3CDTF">2022-11-16T06:48:00Z</dcterms:created>
  <dcterms:modified xsi:type="dcterms:W3CDTF">2023-02-09T08:09:00Z</dcterms:modified>
</cp:coreProperties>
</file>